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Calibri" w:cstheme="minorHAnsi"/>
          <w:b/>
          <w:bCs/>
          <w:i/>
          <w:iCs/>
          <w:sz w:val="18"/>
          <w:szCs w:val="18"/>
          <w:lang w:eastAsia="pl-PL"/>
        </w:rPr>
        <w:t>Załącznik nr 1 do Regulaminu konkursu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b/>
          <w:b/>
          <w:bCs/>
          <w:i/>
          <w:i/>
          <w:iCs/>
          <w:sz w:val="18"/>
          <w:szCs w:val="18"/>
          <w:lang w:eastAsia="pl-PL"/>
        </w:rPr>
      </w:pPr>
      <w:r>
        <w:rPr>
          <w:rFonts w:eastAsia="Times New Roman" w:cs="Calibri" w:cstheme="minorHAnsi"/>
          <w:b/>
          <w:bCs/>
          <w:i/>
          <w:iCs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b/>
          <w:bCs/>
          <w:i/>
          <w:iCs/>
          <w:sz w:val="18"/>
          <w:szCs w:val="18"/>
          <w:lang w:eastAsia="pl-PL"/>
        </w:rPr>
        <w:br/>
      </w:r>
      <w:r>
        <w:rPr>
          <w:rFonts w:eastAsia="Times New Roman" w:cs="Calibri" w:cstheme="minorHAnsi"/>
          <w:sz w:val="18"/>
          <w:szCs w:val="18"/>
          <w:lang w:eastAsia="pl-PL"/>
        </w:rPr>
        <w:t>........................................................................................................................</w:t>
        <w:br/>
        <w:t>imię i nazwisko rodzica/opiekuna uczestnika konkursu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br/>
        <w:t>...............................................................</w:t>
        <w:br/>
        <w:t xml:space="preserve">telefon kontaktowy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/>
          <w:bCs/>
          <w:sz w:val="18"/>
          <w:szCs w:val="18"/>
          <w:lang w:eastAsia="pl-PL"/>
        </w:rPr>
        <w:t>OŚWIADCZENIE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t>Wyrażam zgodę na uczestnictwo mojego dziecka………………………………………………………………………………………………….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tab/>
        <w:tab/>
        <w:tab/>
        <w:tab/>
        <w:tab/>
        <w:tab/>
        <w:tab/>
        <w:tab/>
        <w:t>/imię i nazwisko uczestnika/</w:t>
        <w:br/>
        <w:t>ucznia kl. …………………………… Szkoły Podstawowej Nr …………… w Kamiennej Górze, w konkursie na najładniejszą kartkę bożonarodzeniową organizowanym przez Urząd Miasta Kamienna Góra</w:t>
      </w:r>
    </w:p>
    <w:p>
      <w:pPr>
        <w:pStyle w:val="Normal"/>
        <w:spacing w:lineRule="auto" w:line="240" w:before="0" w:after="0"/>
        <w:ind w:left="2124" w:firstLine="708"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/>
          <w:bCs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ind w:left="2124" w:firstLine="708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b/>
          <w:bCs/>
          <w:sz w:val="18"/>
          <w:szCs w:val="18"/>
          <w:lang w:eastAsia="pl-PL"/>
        </w:rPr>
        <w:br/>
      </w:r>
    </w:p>
    <w:p>
      <w:pPr>
        <w:pStyle w:val="Normal"/>
        <w:spacing w:lineRule="auto" w:line="240" w:before="0" w:after="0"/>
        <w:ind w:left="2124" w:firstLine="708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t xml:space="preserve">..................................................... </w:t>
        <w:tab/>
        <w:tab/>
        <w:tab/>
        <w:t>…………….......................................................................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t xml:space="preserve">(Miejscowość i data) </w:t>
        <w:tab/>
        <w:tab/>
        <w:tab/>
        <w:tab/>
        <w:t>(czytelny podpis rodzica/opiekuna uczestnika konkursu)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br/>
        <w:t>* Oświadczam, że praca złożona na Konkurs na najładniejszą kartkę bożonarodzeniową organizowany przez  Urząd Miasta Kamienna Góra  została wykonana samodzielnie przez: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br/>
        <w:t>........................................................................................................................</w:t>
        <w:br/>
        <w:t>(imię i nazwisko dziecka)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tab/>
        <w:tab/>
        <w:tab/>
        <w:tab/>
        <w:tab/>
        <w:t>…………………………………….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tab/>
        <w:tab/>
        <w:tab/>
        <w:tab/>
        <w:tab/>
        <w:t>(podpis rodzica/opiekuna prawnego uczestnika konkursu)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</w:r>
    </w:p>
    <w:p>
      <w:pPr>
        <w:pStyle w:val="Normal"/>
        <w:jc w:val="both"/>
        <w:rPr>
          <w:rFonts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t xml:space="preserve">* Na podstawie </w:t>
      </w:r>
      <w:r>
        <w:rPr>
          <w:rFonts w:cs="Calibri" w:cstheme="minorHAnsi"/>
          <w:sz w:val="18"/>
          <w:szCs w:val="18"/>
        </w:rPr>
        <w:t xml:space="preserve">art.   6 ust. 1 lit. a Rozporządzenia Parlamentu Europejskiego i Rady (UE) 2016/679 </w:t>
        <w:br/>
        <w:t xml:space="preserve">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>
        <w:rPr>
          <w:rFonts w:cs="Calibri" w:cstheme="minorHAnsi"/>
          <w:b/>
          <w:bCs/>
          <w:sz w:val="18"/>
          <w:szCs w:val="18"/>
        </w:rPr>
        <w:t>wyrażam zgodę n</w:t>
      </w:r>
      <w:r>
        <w:rPr>
          <w:rFonts w:cs="Calibri" w:cstheme="minorHAnsi"/>
          <w:sz w:val="18"/>
          <w:szCs w:val="18"/>
        </w:rPr>
        <w:t xml:space="preserve">a przetwarzanie moich  danych osobowych oraz danych osobowych mojego dziecka </w:t>
        <w:br/>
        <w:t>w postaci: imię, nazwisko, nr telefonu w związku z jego udziałem w konkursie na najładniejszą kartkę bożonarodzeniową organizowanym przez Urząd Miasta Kamienna Góra.</w:t>
      </w:r>
    </w:p>
    <w:p>
      <w:pPr>
        <w:pStyle w:val="Normal"/>
        <w:ind w:left="3540" w:firstLine="708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........................................................................ </w:t>
      </w:r>
    </w:p>
    <w:p>
      <w:pPr>
        <w:pStyle w:val="Normal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cs="Calibri" w:cstheme="minorHAnsi"/>
          <w:sz w:val="18"/>
          <w:szCs w:val="18"/>
        </w:rPr>
        <w:t>/podpis Rodzica/ Opiekuna prawnego/</w:t>
      </w:r>
    </w:p>
    <w:p>
      <w:pPr>
        <w:pStyle w:val="Normal"/>
        <w:jc w:val="both"/>
        <w:rPr>
          <w:rFonts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br/>
        <w:t xml:space="preserve">* </w:t>
      </w:r>
      <w:r>
        <w:rPr>
          <w:rFonts w:cs="Calibri" w:cstheme="minorHAnsi"/>
          <w:sz w:val="18"/>
          <w:szCs w:val="18"/>
        </w:rPr>
        <w:t xml:space="preserve">Na podstawie art. 81 ust. 1 ustawy z dnia 4 lutego 1994 r. o prawie autorskim i prawach pokrewnych (Dz. U. z 2021 poz. 1062), art.   6 ust. 1 lit. a Rozporządzenia Parlamentu Europejskiego i Rady (UE) 2016/679 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>
        <w:rPr>
          <w:rFonts w:cs="Calibri" w:cstheme="minorHAnsi"/>
          <w:b/>
          <w:bCs/>
          <w:sz w:val="18"/>
          <w:szCs w:val="18"/>
        </w:rPr>
        <w:t>wyrażam zgodę</w:t>
      </w:r>
      <w:r>
        <w:rPr>
          <w:rFonts w:cs="Calibri" w:cstheme="minorHAnsi"/>
          <w:sz w:val="18"/>
          <w:szCs w:val="18"/>
        </w:rPr>
        <w:t xml:space="preserve"> na przetwarzanie danych osobowych mojego dziecka w postaci wizerunku. Zgoda powyższa obejmuje umieszczenie wizerunku oraz imienia i nazwiska mojego dziecka na stronie internetowej Urzędu Miasta Kamienna Góra, tj.  </w:t>
      </w:r>
      <w:hyperlink r:id="rId2">
        <w:r>
          <w:rPr>
            <w:rStyle w:val="Czeinternetowe"/>
            <w:rFonts w:cs="Calibri" w:cstheme="minorHAnsi"/>
            <w:sz w:val="18"/>
            <w:szCs w:val="18"/>
          </w:rPr>
          <w:t>www.kamiennogora.pl</w:t>
        </w:r>
      </w:hyperlink>
      <w:r>
        <w:rPr>
          <w:rFonts w:cs="Calibri" w:cstheme="minorHAnsi"/>
          <w:sz w:val="18"/>
          <w:szCs w:val="18"/>
        </w:rPr>
        <w:t xml:space="preserve">  oraz fanpage na Facebooku urzędu miasta w związku z udziałem mojego dziecka w konkursie.</w:t>
      </w:r>
    </w:p>
    <w:p>
      <w:pPr>
        <w:pStyle w:val="Normal"/>
        <w:ind w:left="3540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........................................................................                                                                                                   /podpis Rodzica/ Opiekuna prawnego/</w:t>
      </w:r>
    </w:p>
    <w:p>
      <w:pPr>
        <w:pStyle w:val="Normal"/>
        <w:ind w:left="3540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ind w:left="3540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ind w:left="3540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* Oświadczam, że poinformowano mnie o prawie do wycofania zgody w dowolnym momencie. Wycofanie zgody nie wpływa na zgodność z prawem przetwarzania, którego dokonano na podstawie zgody przed jej wycofaniem.</w:t>
      </w:r>
    </w:p>
    <w:p>
      <w:pPr>
        <w:pStyle w:val="Normal"/>
        <w:ind w:left="4956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........................................................................                                                                                                   /podpis Rodzica/ Opiekuna prawnego/</w:t>
      </w:r>
    </w:p>
    <w:p>
      <w:pPr>
        <w:pStyle w:val="Normal"/>
        <w:ind w:left="4956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* Oświadczam, że zapoznałam/łem się z regulaminem konkursu na najładniejszą kartkę bożonarodzeniową oraz akceptuję zapisy w nim zawarte.</w:t>
      </w:r>
    </w:p>
    <w:p>
      <w:pPr>
        <w:pStyle w:val="Normal"/>
        <w:ind w:left="4956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........................................................................                                                                                                   /podpis Rodzica/ Opiekuna prawnego/</w:t>
      </w:r>
    </w:p>
    <w:p>
      <w:pPr>
        <w:pStyle w:val="Normal"/>
        <w:spacing w:before="0" w:after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spacing w:before="0" w:after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Klauzula Informacyjna</w:t>
      </w:r>
    </w:p>
    <w:p>
      <w:pPr>
        <w:pStyle w:val="Normal"/>
        <w:spacing w:before="0" w:after="0"/>
        <w:rPr>
          <w:rFonts w:eastAsia="Times New Roman" w:cs="Calibri" w:cstheme="minorHAnsi"/>
          <w:sz w:val="18"/>
          <w:szCs w:val="18"/>
          <w:lang w:eastAsia="pl-PL"/>
        </w:rPr>
      </w:pPr>
      <w:r>
        <w:rPr>
          <w:rFonts w:eastAsia="Times New Roman" w:cs="Calibri" w:cstheme="minorHAnsi"/>
          <w:sz w:val="18"/>
          <w:szCs w:val="18"/>
          <w:lang w:eastAsia="pl-PL"/>
        </w:rPr>
        <w:t xml:space="preserve">Zgodnie z art. 13 ust. 1 i ust. 2 Rozporządzenia Parlamentu Europejskiego i Rady z dnia 27 kwietnia 2016r. </w:t>
      </w:r>
      <w:r>
        <w:rPr>
          <w:rFonts w:eastAsia="Times New Roman" w:cs="Calibri" w:cstheme="minorHAnsi"/>
          <w:iCs/>
          <w:sz w:val="18"/>
          <w:szCs w:val="18"/>
          <w:lang w:eastAsia="pl-PL"/>
        </w:rPr>
        <w:t>o ochronie osób fizycznych w związku z przetwarzaniem danych osobowych i w sprawie swobodnego przepływu takich danych oraz uchylenia dyrektywy 95/46/WE</w:t>
      </w:r>
      <w:r>
        <w:rPr>
          <w:rFonts w:eastAsia="Times New Roman" w:cs="Calibri" w:cstheme="minorHAnsi"/>
          <w:sz w:val="18"/>
          <w:szCs w:val="18"/>
          <w:lang w:eastAsia="pl-PL"/>
        </w:rPr>
        <w:t xml:space="preserve"> (dalej RODO) informujemy, iż: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>Administratorem danych osobowych  jest Burmistrz Miasta Kamienna Góra z siedzibą w Kamiennej Górze  (58-400) przy Placu Grunwaldzkim 1;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Z Administratorem można się skontaktować poprzez adres e-mail </w:t>
      </w:r>
      <w:hyperlink r:id="rId3">
        <w:r>
          <w:rPr>
            <w:rStyle w:val="Czeinternetowe"/>
            <w:rFonts w:eastAsia="Times New Roman" w:cs="Calibri" w:cstheme="minorHAnsi"/>
            <w:bCs/>
            <w:sz w:val="18"/>
            <w:szCs w:val="18"/>
            <w:lang w:eastAsia="pl-PL"/>
          </w:rPr>
          <w:t>iod@kamiennagora.pl</w:t>
        </w:r>
      </w:hyperlink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Administrator wyznaczył Inspektora ochrony danych, z którym można się skontaktować poprzez adres e-mail </w:t>
      </w:r>
      <w:hyperlink r:id="rId4">
        <w:r>
          <w:rPr>
            <w:rStyle w:val="Czeinternetowe"/>
            <w:rFonts w:eastAsia="Times New Roman" w:cs="Calibri" w:cstheme="minorHAnsi"/>
            <w:bCs/>
            <w:sz w:val="18"/>
            <w:szCs w:val="18"/>
            <w:lang w:eastAsia="pl-PL"/>
          </w:rPr>
          <w:t>iod@kamennagora.pl</w:t>
        </w:r>
      </w:hyperlink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Pana/i dane osobowe będą przetwarzane w związku udziałem w konkursie  </w:t>
      </w:r>
      <w:r>
        <w:rPr>
          <w:rFonts w:cs="Calibri" w:cstheme="minorHAnsi"/>
          <w:sz w:val="18"/>
          <w:szCs w:val="18"/>
        </w:rPr>
        <w:t>na najładniejszą kartkę bożonarodzeniową organizowanym przez Urząd Miasta Kamienna Góra;</w:t>
      </w: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Pana/i dane osobowe będą przetwarzane na podstawie art. 6 ust. 1 lit. a Rozporządzenia RODO, </w:t>
      </w:r>
    </w:p>
    <w:p>
      <w:pPr>
        <w:pStyle w:val="ListParagraph"/>
        <w:numPr>
          <w:ilvl w:val="0"/>
          <w:numId w:val="1"/>
        </w:numPr>
        <w:spacing w:lineRule="auto" w:line="254"/>
        <w:jc w:val="both"/>
        <w:rPr>
          <w:rFonts w:cs="Calibri" w:cstheme="minorHAnsi"/>
          <w:sz w:val="18"/>
          <w:szCs w:val="18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>Odbiorcami Pana/i danych osobowych mogą być organy władzy publicznej oraz podmioty wykonujące zadania publiczne lub działające na zlecenie organów władzy publicznej</w:t>
      </w:r>
      <w:r>
        <w:rPr>
          <w:rFonts w:cs="Calibri" w:cstheme="minorHAnsi"/>
          <w:sz w:val="18"/>
          <w:szCs w:val="18"/>
        </w:rPr>
        <w:t>, w zakresie i celach, które wynikają z przepisów powszechnie obowiązującego prawa, oraz inne podmioty, które na podstawie przepisów prawa lub stosownych umów  podpisanych przez Administratora mogą przetwarzać dane osobowe;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>Pana/i dane osobowe nie będą przekazywane do państw trzecich ani instytucji międzynarodowych;</w:t>
      </w:r>
    </w:p>
    <w:p>
      <w:pPr>
        <w:pStyle w:val="ListParagraph"/>
        <w:numPr>
          <w:ilvl w:val="0"/>
          <w:numId w:val="1"/>
        </w:numPr>
        <w:jc w:val="both"/>
        <w:rPr>
          <w:rFonts w:eastAsia="Times New Roman" w:cs="Calibri" w:cstheme="minorHAnsi"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Pana/i dane osobowe będą przetwarzane przez Administratora przez okres niezbędny do osiągnięcia celu na jaki zostały zebrane, oraz zgodnie z przepisami ustawy z dnia 14 lipca 1983 r. o narodowym zasobie archiwalnym </w:t>
        <w:br/>
        <w:t>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>
      <w:pPr>
        <w:pStyle w:val="ListParagraph"/>
        <w:numPr>
          <w:ilvl w:val="0"/>
          <w:numId w:val="1"/>
        </w:numPr>
        <w:spacing w:lineRule="auto" w:line="254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Cs/>
          <w:sz w:val="18"/>
          <w:szCs w:val="18"/>
          <w:lang w:eastAsia="pl-PL"/>
        </w:rPr>
      </w:pPr>
      <w:r>
        <w:rPr>
          <w:rFonts w:cs="Calibri" w:cstheme="minorHAnsi"/>
          <w:sz w:val="18"/>
          <w:szCs w:val="18"/>
        </w:rPr>
        <w:t>Jeżeli przetwarzanie Pana/i danych osobowych odbywa się na podstawie zgody posiada Pan/i  prawo do cofnięcia zgody na przetwarzanie danych osobowych w dowolnym momencie  bez wpływu na zgodność z prawem przetwarzania, którego dokonano na podstawie zgody przed jej cofnięciem;</w:t>
      </w:r>
    </w:p>
    <w:p>
      <w:pPr>
        <w:pStyle w:val="ListParagraph"/>
        <w:numPr>
          <w:ilvl w:val="0"/>
          <w:numId w:val="1"/>
        </w:numPr>
        <w:jc w:val="both"/>
        <w:rPr>
          <w:rFonts w:eastAsia="Times New Roman" w:cs="Calibri" w:cstheme="minorHAnsi"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Posiada Pan/i prawo do wniesienia skargi do organu na niezgodne z RODO przetwarzanie danych osobowych. Organem nadzorczym jest Prezes Urzędu Ochrony Danych Osobowych z siedzibą w Warszawie (00-193) przy </w:t>
        <w:br/>
        <w:t>ul. Stawki 2.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Podanie przez Pana/Panią danych osobowych jest dobrowolne a konsekwencja nie podania danych będzie brak możliwości wzięcia udziału w konkursie </w:t>
      </w:r>
      <w:r>
        <w:rPr>
          <w:rFonts w:cs="Calibri" w:cstheme="minorHAnsi"/>
          <w:sz w:val="18"/>
          <w:szCs w:val="18"/>
        </w:rPr>
        <w:t>na najładniejszą kartkę bożonarodzeniową organizowanym przez Urząd Miasta Kamienna Góra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  <w:t xml:space="preserve">Pana/i dane osobowe nie będą podlegały automatycznemu procesowi podejmowania decyzji ani profilowaniu.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Cs/>
          <w:sz w:val="18"/>
          <w:szCs w:val="18"/>
          <w:lang w:eastAsia="pl-PL"/>
        </w:rPr>
      </w:r>
    </w:p>
    <w:p>
      <w:pPr>
        <w:pStyle w:val="Normal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ff2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f23a2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f5bc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f5bc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b250b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f5bc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f5bc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miennogora.pl/" TargetMode="External"/><Relationship Id="rId3" Type="http://schemas.openxmlformats.org/officeDocument/2006/relationships/hyperlink" Target="mailto:iod@kamiennagora.pl" TargetMode="External"/><Relationship Id="rId4" Type="http://schemas.openxmlformats.org/officeDocument/2006/relationships/hyperlink" Target="mailto:iod@kamennagora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LibreOffice/7.2.6.2$Windows_X86_64 LibreOffice_project/b0ec3a565991f7569a5a7f5d24fed7f52653d754</Application>
  <AppVersion>15.0000</AppVersion>
  <Pages>2</Pages>
  <Words>781</Words>
  <Characters>5619</Characters>
  <CharactersWithSpaces>6798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2022-11-23T08:49:00Z</dcterms:created>
  <dc:creator>Natalia Mataczyńska</dc:creator>
  <dc:description/>
  <dc:language>pl-PL</dc:language>
  <cp:lastModifiedBy/>
  <dcterms:modified xsi:type="dcterms:W3CDTF">2022-11-23T10:43:37Z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